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CBFD1" w14:textId="77777777" w:rsidR="00936150" w:rsidRPr="00B861E7" w:rsidRDefault="00522EE9" w:rsidP="008C7F15">
      <w:pPr>
        <w:pStyle w:val="1"/>
        <w:pBdr>
          <w:top w:val="single" w:sz="4" w:space="1" w:color="auto"/>
          <w:left w:val="single" w:sz="4" w:space="4" w:color="auto"/>
          <w:bottom w:val="single" w:sz="4" w:space="1" w:color="auto"/>
          <w:right w:val="single" w:sz="4" w:space="4" w:color="auto"/>
        </w:pBdr>
        <w:shd w:val="clear" w:color="auto" w:fill="000000" w:themeFill="text1"/>
        <w:jc w:val="left"/>
        <w:rPr>
          <w:rFonts w:ascii="メイリオ" w:eastAsia="メイリオ" w:hAnsi="メイリオ" w:cs="メイリオ"/>
          <w:b/>
          <w:sz w:val="36"/>
        </w:rPr>
      </w:pPr>
      <w:r>
        <w:rPr>
          <w:rFonts w:ascii="メイリオ" w:eastAsia="メイリオ" w:hAnsi="メイリオ" w:cs="メイリオ" w:hint="eastAsia"/>
          <w:b/>
          <w:sz w:val="36"/>
        </w:rPr>
        <w:t>演習事例</w:t>
      </w:r>
    </w:p>
    <w:p w14:paraId="04576555" w14:textId="77777777" w:rsidR="00936150" w:rsidRDefault="00936150" w:rsidP="00936150"/>
    <w:p w14:paraId="27D72E65" w14:textId="77777777" w:rsidR="00936150" w:rsidRPr="00517F93" w:rsidRDefault="00936150" w:rsidP="00517F93">
      <w:pPr>
        <w:pStyle w:val="1"/>
        <w:pBdr>
          <w:bottom w:val="single" w:sz="4" w:space="1" w:color="auto"/>
        </w:pBdr>
        <w:rPr>
          <w:b/>
        </w:rPr>
      </w:pPr>
      <w:r w:rsidRPr="00517F93">
        <w:rPr>
          <w:rFonts w:hint="eastAsia"/>
          <w:b/>
        </w:rPr>
        <w:t>事例概要</w:t>
      </w:r>
    </w:p>
    <w:p w14:paraId="051B9B3B" w14:textId="77777777" w:rsidR="00517F93" w:rsidRDefault="00517F93" w:rsidP="00936150"/>
    <w:p w14:paraId="0F1EE54D" w14:textId="77777777" w:rsidR="00936150" w:rsidRDefault="00936150" w:rsidP="00517F93">
      <w:pPr>
        <w:pStyle w:val="2"/>
      </w:pPr>
      <w:r>
        <w:rPr>
          <w:rFonts w:hint="eastAsia"/>
        </w:rPr>
        <w:t>【登場人物】</w:t>
      </w:r>
    </w:p>
    <w:p w14:paraId="2F4F7DA9" w14:textId="77777777" w:rsidR="00936150" w:rsidRDefault="00936150" w:rsidP="00936150">
      <w:r>
        <w:rPr>
          <w:rFonts w:hint="eastAsia"/>
        </w:rPr>
        <w:t>《磯野家》</w:t>
      </w:r>
    </w:p>
    <w:p w14:paraId="17948933" w14:textId="77777777" w:rsidR="00936150" w:rsidRDefault="00936150" w:rsidP="00936150">
      <w:pPr>
        <w:pStyle w:val="a7"/>
        <w:numPr>
          <w:ilvl w:val="0"/>
          <w:numId w:val="7"/>
        </w:numPr>
        <w:ind w:leftChars="0"/>
      </w:pPr>
      <w:r>
        <w:rPr>
          <w:rFonts w:hint="eastAsia"/>
        </w:rPr>
        <w:t>ワカメ：【</w:t>
      </w:r>
      <w:r w:rsidR="00075ABA">
        <w:rPr>
          <w:rFonts w:hint="eastAsia"/>
        </w:rPr>
        <w:t>サザエの子</w:t>
      </w:r>
      <w:r>
        <w:rPr>
          <w:rFonts w:hint="eastAsia"/>
        </w:rPr>
        <w:t>：</w:t>
      </w:r>
      <w:r>
        <w:rPr>
          <w:rFonts w:hint="eastAsia"/>
        </w:rPr>
        <w:t>14</w:t>
      </w:r>
      <w:r>
        <w:rPr>
          <w:rFonts w:hint="eastAsia"/>
        </w:rPr>
        <w:t>歳】海原中学校の特別支援学級に通う中学</w:t>
      </w:r>
      <w:r>
        <w:rPr>
          <w:rFonts w:hint="eastAsia"/>
        </w:rPr>
        <w:t>2</w:t>
      </w:r>
      <w:r>
        <w:rPr>
          <w:rFonts w:hint="eastAsia"/>
        </w:rPr>
        <w:t>年生。</w:t>
      </w:r>
    </w:p>
    <w:p w14:paraId="386023F9" w14:textId="72B47156" w:rsidR="00936150" w:rsidRDefault="00936150" w:rsidP="00936150">
      <w:pPr>
        <w:pStyle w:val="a7"/>
        <w:numPr>
          <w:ilvl w:val="0"/>
          <w:numId w:val="7"/>
        </w:numPr>
        <w:ind w:leftChars="0"/>
      </w:pPr>
      <w:r>
        <w:rPr>
          <w:rFonts w:hint="eastAsia"/>
        </w:rPr>
        <w:t>サザエ：【ワカメの母親：</w:t>
      </w:r>
      <w:r>
        <w:rPr>
          <w:rFonts w:hint="eastAsia"/>
        </w:rPr>
        <w:t>34</w:t>
      </w:r>
      <w:r w:rsidR="00F733C6">
        <w:rPr>
          <w:rFonts w:hint="eastAsia"/>
        </w:rPr>
        <w:t>歳】</w:t>
      </w:r>
      <w:r>
        <w:rPr>
          <w:rFonts w:hint="eastAsia"/>
        </w:rPr>
        <w:t>未婚の母。</w:t>
      </w:r>
      <w:r>
        <w:rPr>
          <w:rFonts w:hint="eastAsia"/>
        </w:rPr>
        <w:t>20</w:t>
      </w:r>
      <w:r>
        <w:rPr>
          <w:rFonts w:hint="eastAsia"/>
        </w:rPr>
        <w:t>歳で</w:t>
      </w:r>
      <w:r w:rsidR="00075ABA">
        <w:rPr>
          <w:rFonts w:hint="eastAsia"/>
        </w:rPr>
        <w:t>ワカメを出産後両親と同居。</w:t>
      </w:r>
      <w:r w:rsidR="002366B7">
        <w:rPr>
          <w:rFonts w:hint="eastAsia"/>
        </w:rPr>
        <w:t>無職。</w:t>
      </w:r>
      <w:r w:rsidR="00075ABA">
        <w:rPr>
          <w:rFonts w:hint="eastAsia"/>
        </w:rPr>
        <w:t xml:space="preserve">　　　　　　　　　</w:t>
      </w:r>
    </w:p>
    <w:p w14:paraId="5B50D502" w14:textId="77777777" w:rsidR="00F733C6" w:rsidRDefault="00936150" w:rsidP="00F733C6">
      <w:pPr>
        <w:pStyle w:val="a7"/>
        <w:numPr>
          <w:ilvl w:val="0"/>
          <w:numId w:val="7"/>
        </w:numPr>
        <w:ind w:leftChars="0"/>
      </w:pPr>
      <w:r>
        <w:rPr>
          <w:rFonts w:hint="eastAsia"/>
        </w:rPr>
        <w:t>フ　ネ：【ワカメの祖母：</w:t>
      </w:r>
      <w:r>
        <w:rPr>
          <w:rFonts w:hint="eastAsia"/>
        </w:rPr>
        <w:t>54</w:t>
      </w:r>
      <w:r>
        <w:rPr>
          <w:rFonts w:hint="eastAsia"/>
        </w:rPr>
        <w:t>歳】</w:t>
      </w:r>
      <w:r w:rsidR="00F733C6">
        <w:rPr>
          <w:rFonts w:hint="eastAsia"/>
        </w:rPr>
        <w:t>軽度の知的障害があるとみられるが手帳は持っていない。</w:t>
      </w:r>
    </w:p>
    <w:p w14:paraId="4708877E" w14:textId="77777777" w:rsidR="00936150" w:rsidRDefault="00936150" w:rsidP="00F733C6">
      <w:pPr>
        <w:pStyle w:val="a7"/>
        <w:numPr>
          <w:ilvl w:val="0"/>
          <w:numId w:val="7"/>
        </w:numPr>
        <w:ind w:leftChars="0"/>
      </w:pPr>
      <w:r>
        <w:rPr>
          <w:rFonts w:hint="eastAsia"/>
        </w:rPr>
        <w:t>波　平：【ワカメの祖父：</w:t>
      </w:r>
      <w:r>
        <w:rPr>
          <w:rFonts w:hint="eastAsia"/>
        </w:rPr>
        <w:t>59</w:t>
      </w:r>
      <w:r>
        <w:rPr>
          <w:rFonts w:hint="eastAsia"/>
        </w:rPr>
        <w:t>歳】</w:t>
      </w:r>
      <w:r w:rsidR="00F733C6">
        <w:rPr>
          <w:rFonts w:hint="eastAsia"/>
        </w:rPr>
        <w:t>：</w:t>
      </w:r>
      <w:r>
        <w:rPr>
          <w:rFonts w:hint="eastAsia"/>
        </w:rPr>
        <w:t>一家の大黒柱。</w:t>
      </w:r>
      <w:r w:rsidR="00F733C6">
        <w:rPr>
          <w:rFonts w:hint="eastAsia"/>
        </w:rPr>
        <w:t>工務店勤務、大工</w:t>
      </w:r>
      <w:r>
        <w:rPr>
          <w:rFonts w:hint="eastAsia"/>
        </w:rPr>
        <w:t>。</w:t>
      </w:r>
    </w:p>
    <w:p w14:paraId="2D42B77A" w14:textId="77777777" w:rsidR="00936150" w:rsidRDefault="00936150" w:rsidP="00936150">
      <w:r>
        <w:rPr>
          <w:rFonts w:hint="eastAsia"/>
        </w:rPr>
        <w:t xml:space="preserve">　《それ以外の方》</w:t>
      </w:r>
    </w:p>
    <w:p w14:paraId="7385A0D4" w14:textId="77777777" w:rsidR="00936150" w:rsidRDefault="00936150" w:rsidP="00936150">
      <w:r>
        <w:rPr>
          <w:rFonts w:hint="eastAsia"/>
        </w:rPr>
        <w:t xml:space="preserve">　　　ワーカー　</w:t>
      </w:r>
      <w:r>
        <w:rPr>
          <w:rFonts w:hint="eastAsia"/>
        </w:rPr>
        <w:t xml:space="preserve"> </w:t>
      </w:r>
      <w:r>
        <w:rPr>
          <w:rFonts w:hint="eastAsia"/>
        </w:rPr>
        <w:t>：社会福祉協議会に勤めるワーカー</w:t>
      </w:r>
    </w:p>
    <w:p w14:paraId="6877D93A" w14:textId="77777777" w:rsidR="00936150" w:rsidRDefault="00936150" w:rsidP="00936150">
      <w:r>
        <w:rPr>
          <w:rFonts w:hint="eastAsia"/>
        </w:rPr>
        <w:t xml:space="preserve">　　　花沢さん　</w:t>
      </w:r>
      <w:r>
        <w:rPr>
          <w:rFonts w:hint="eastAsia"/>
        </w:rPr>
        <w:t xml:space="preserve"> </w:t>
      </w:r>
      <w:r>
        <w:rPr>
          <w:rFonts w:hint="eastAsia"/>
        </w:rPr>
        <w:t>：娘が海原中学校の特別支援学級に通うお母さん。</w:t>
      </w:r>
    </w:p>
    <w:p w14:paraId="58D57BC8" w14:textId="77777777" w:rsidR="00936150" w:rsidRDefault="00936150" w:rsidP="00936150">
      <w:r>
        <w:rPr>
          <w:rFonts w:hint="eastAsia"/>
        </w:rPr>
        <w:t xml:space="preserve">　　　担任教諭　</w:t>
      </w:r>
      <w:r>
        <w:rPr>
          <w:rFonts w:hint="eastAsia"/>
        </w:rPr>
        <w:t xml:space="preserve"> </w:t>
      </w:r>
      <w:r>
        <w:rPr>
          <w:rFonts w:hint="eastAsia"/>
        </w:rPr>
        <w:t>：職務の範囲を超えてワカメを支援しているが、限界も感じている。</w:t>
      </w:r>
    </w:p>
    <w:p w14:paraId="10FA8F36" w14:textId="77777777" w:rsidR="00936150" w:rsidRDefault="00F733C6" w:rsidP="00936150">
      <w:r>
        <w:rPr>
          <w:rFonts w:hint="eastAsia"/>
        </w:rPr>
        <w:t xml:space="preserve">　　　民生委員　</w:t>
      </w:r>
      <w:r>
        <w:rPr>
          <w:rFonts w:hint="eastAsia"/>
        </w:rPr>
        <w:t xml:space="preserve"> </w:t>
      </w:r>
      <w:r>
        <w:rPr>
          <w:rFonts w:hint="eastAsia"/>
        </w:rPr>
        <w:t>：磯研の担当地区の民生委員。サロンなどでも熱心に活動している。</w:t>
      </w:r>
    </w:p>
    <w:p w14:paraId="7754BF24" w14:textId="77777777" w:rsidR="00936150" w:rsidRDefault="00936150" w:rsidP="00517F93">
      <w:pPr>
        <w:pStyle w:val="2"/>
      </w:pPr>
      <w:r>
        <w:rPr>
          <w:rFonts w:hint="eastAsia"/>
        </w:rPr>
        <w:t xml:space="preserve">【事例の概要】　</w:t>
      </w:r>
    </w:p>
    <w:p w14:paraId="0935AE95" w14:textId="77777777" w:rsidR="00936150" w:rsidRDefault="00936150" w:rsidP="00936150">
      <w:r>
        <w:rPr>
          <w:rFonts w:hint="eastAsia"/>
        </w:rPr>
        <w:t xml:space="preserve">　ある日、民生委員のところに「ちょっと相談にのってもらえませんか？」と</w:t>
      </w:r>
      <w:r w:rsidR="008C7F15">
        <w:rPr>
          <w:rFonts w:hint="eastAsia"/>
        </w:rPr>
        <w:t>近所の</w:t>
      </w:r>
      <w:r>
        <w:rPr>
          <w:rFonts w:hint="eastAsia"/>
        </w:rPr>
        <w:t>花沢さん</w:t>
      </w:r>
      <w:r w:rsidR="008C7F15">
        <w:rPr>
          <w:rFonts w:hint="eastAsia"/>
        </w:rPr>
        <w:t>が訪ねてきました。花沢さんは、</w:t>
      </w:r>
      <w:r>
        <w:rPr>
          <w:rFonts w:hint="eastAsia"/>
        </w:rPr>
        <w:t>海原中学校の特別支援学級に子どもが通っているお母さんで</w:t>
      </w:r>
      <w:r w:rsidR="008C7F15">
        <w:rPr>
          <w:rFonts w:hint="eastAsia"/>
        </w:rPr>
        <w:t>す</w:t>
      </w:r>
      <w:r>
        <w:rPr>
          <w:rFonts w:hint="eastAsia"/>
        </w:rPr>
        <w:t>。</w:t>
      </w:r>
    </w:p>
    <w:p w14:paraId="6B77502F" w14:textId="77777777" w:rsidR="00936150" w:rsidRDefault="00936150" w:rsidP="00936150">
      <w:pPr>
        <w:ind w:firstLineChars="100" w:firstLine="210"/>
      </w:pPr>
      <w:r>
        <w:rPr>
          <w:rFonts w:hint="eastAsia"/>
        </w:rPr>
        <w:t>聞けば、娘と同じクラスの「磯野ワカメちゃん」のお母さんが、花沢さんと顔を合わせるたびに、いつも疲れた様子で、「子どもが全然言うことをきかない」「お金がなくて生活が苦しい」「おばあちゃんがボケて</w:t>
      </w:r>
      <w:r w:rsidR="008C7F15">
        <w:rPr>
          <w:rFonts w:hint="eastAsia"/>
        </w:rPr>
        <w:t>いて</w:t>
      </w:r>
      <w:r>
        <w:rPr>
          <w:rFonts w:hint="eastAsia"/>
        </w:rPr>
        <w:t>困るのよ」「おじいちゃんが入院しちゃって大変」などと話をし、花沢さんも一生懸命話は聞いているものの、解決策が見つからなくて聞くだけになっているとのこと。そのため、磯野さんは何度も何度も同じ話を、時にはずいぶん遅い時間に電話までしてきて話すそうで、「とても負担感があるので誰か一緒に支えてほしい」と近所の顔見知りの民生委員に相談されたのでした。</w:t>
      </w:r>
    </w:p>
    <w:p w14:paraId="5B4C14E8" w14:textId="77777777" w:rsidR="00936150" w:rsidRDefault="00936150" w:rsidP="00936150">
      <w:pPr>
        <w:ind w:firstLineChars="100" w:firstLine="210"/>
      </w:pPr>
      <w:r>
        <w:rPr>
          <w:rFonts w:hint="eastAsia"/>
        </w:rPr>
        <w:t>花沢さんは、磯野さんに「一緒に相談できるところに行ってみない？」と何度か伝えたようですが、曖昧にうなずいたり、話題を変えてしまったりで、「どうも公的な相談窓口には行きたがらない様子が見られる」とも言っていました。</w:t>
      </w:r>
    </w:p>
    <w:p w14:paraId="10CAEF9C" w14:textId="77777777" w:rsidR="00936150" w:rsidRDefault="008C7F15" w:rsidP="00936150">
      <w:r>
        <w:rPr>
          <w:rFonts w:hint="eastAsia"/>
        </w:rPr>
        <w:t xml:space="preserve">　民生委員から話を聞いた</w:t>
      </w:r>
      <w:r w:rsidR="00936150">
        <w:rPr>
          <w:rFonts w:hint="eastAsia"/>
        </w:rPr>
        <w:t>社協のワーカーは、ご本人やその周辺の方々にも話を聞いて、対応を考えることを伝え、その日は民生委員さんと分かれました。</w:t>
      </w:r>
    </w:p>
    <w:p w14:paraId="5456F9A7" w14:textId="77777777" w:rsidR="00936150" w:rsidRDefault="00936150" w:rsidP="00936150">
      <w:r>
        <w:rPr>
          <w:rFonts w:hint="eastAsia"/>
        </w:rPr>
        <w:t xml:space="preserve">　翌日、</w:t>
      </w:r>
      <w:r w:rsidR="00146071" w:rsidRPr="00146071">
        <w:rPr>
          <w:rFonts w:hint="eastAsia"/>
        </w:rPr>
        <w:t>民生委員からの情報を受けた</w:t>
      </w:r>
      <w:r>
        <w:rPr>
          <w:rFonts w:hint="eastAsia"/>
        </w:rPr>
        <w:t>ワーカーは、まず特別支援学級の担任教諭を訪ねて話を聞きました。すると、「磯野さん」の家庭では「母親は、知的障害が疑われる娘に対し、様々な理由をつけて登校させない、登校させる時も遅刻が多い、昼食のお弁当を全く持ってこない（家庭でもあまり食事をきちんと与えていないと思われる）、適切な指導がされていないため身辺自立ができていない」などの問題があること</w:t>
      </w:r>
      <w:r w:rsidR="00AD2B57">
        <w:rPr>
          <w:rFonts w:hint="eastAsia"/>
        </w:rPr>
        <w:t>がわかりました。担任教諭も、母親を交えた３者面談、家庭訪問</w:t>
      </w:r>
      <w:r>
        <w:rPr>
          <w:rFonts w:hint="eastAsia"/>
        </w:rPr>
        <w:t>、定期的な電話連絡</w:t>
      </w:r>
      <w:r w:rsidR="00AD2B57">
        <w:rPr>
          <w:rFonts w:hint="eastAsia"/>
        </w:rPr>
        <w:t>などはするものの</w:t>
      </w:r>
      <w:r>
        <w:rPr>
          <w:rFonts w:hint="eastAsia"/>
        </w:rPr>
        <w:t>、</w:t>
      </w:r>
      <w:r w:rsidR="00AD2B57">
        <w:rPr>
          <w:rFonts w:hint="eastAsia"/>
        </w:rPr>
        <w:t>母親はあまり切迫感をもっていないように思われること、また、うまく信頼関係が築けていないと言います。</w:t>
      </w:r>
      <w:r>
        <w:rPr>
          <w:rFonts w:hint="eastAsia"/>
        </w:rPr>
        <w:t>娘に対して</w:t>
      </w:r>
      <w:r w:rsidR="00AD2B57">
        <w:rPr>
          <w:rFonts w:hint="eastAsia"/>
        </w:rPr>
        <w:t>も</w:t>
      </w:r>
      <w:r>
        <w:rPr>
          <w:rFonts w:hint="eastAsia"/>
        </w:rPr>
        <w:t>、こっそり自分の弁当を食べさせたり、衣類の汚れが目立つ時は、登校中にコインランドリーで洗濯をしてくるなど、様々な指導・支援を行っているが、自分も職務の範囲を大きく逸脱して支援せざるを得ず、苦慮しているとのことで、ワーカーからの支援を期待している様子でした。</w:t>
      </w:r>
    </w:p>
    <w:p w14:paraId="27B46E89" w14:textId="77777777" w:rsidR="00936150" w:rsidRDefault="00936150" w:rsidP="00936150"/>
    <w:p w14:paraId="500142B4" w14:textId="77777777" w:rsidR="00936150" w:rsidRDefault="00936150" w:rsidP="00517F93">
      <w:pPr>
        <w:pStyle w:val="2"/>
      </w:pPr>
      <w:r>
        <w:rPr>
          <w:rFonts w:hint="eastAsia"/>
        </w:rPr>
        <w:lastRenderedPageBreak/>
        <w:t>【地域の概要】</w:t>
      </w:r>
    </w:p>
    <w:p w14:paraId="5B68D16D" w14:textId="77777777" w:rsidR="00936150" w:rsidRDefault="00936150" w:rsidP="008C7F15">
      <w:pPr>
        <w:pStyle w:val="a7"/>
        <w:numPr>
          <w:ilvl w:val="0"/>
          <w:numId w:val="11"/>
        </w:numPr>
        <w:ind w:leftChars="0"/>
      </w:pPr>
      <w:r>
        <w:rPr>
          <w:rFonts w:hint="eastAsia"/>
        </w:rPr>
        <w:t>以前は畑だったところが宅地開発され，現在は古くから住んでいる住民と新しく移り住んだ住民が混在する住宅地。</w:t>
      </w:r>
    </w:p>
    <w:p w14:paraId="5F371ADD" w14:textId="77777777" w:rsidR="00936150" w:rsidRDefault="00936150" w:rsidP="008C7F15">
      <w:pPr>
        <w:pStyle w:val="a7"/>
        <w:numPr>
          <w:ilvl w:val="0"/>
          <w:numId w:val="11"/>
        </w:numPr>
        <w:ind w:leftChars="0"/>
      </w:pPr>
      <w:r>
        <w:rPr>
          <w:rFonts w:hint="eastAsia"/>
        </w:rPr>
        <w:t>社協からみると住民の地域福祉活動に対する意識は高く、他地区と比較すると、地区社協を中心に活発な小地域地域福祉活動が行われている。</w:t>
      </w:r>
    </w:p>
    <w:p w14:paraId="600E6913" w14:textId="77777777" w:rsidR="00936150" w:rsidRDefault="00936150" w:rsidP="008C7F15">
      <w:pPr>
        <w:pStyle w:val="a7"/>
        <w:numPr>
          <w:ilvl w:val="0"/>
          <w:numId w:val="11"/>
        </w:numPr>
        <w:ind w:leftChars="0"/>
      </w:pPr>
      <w:r>
        <w:rPr>
          <w:rFonts w:hint="eastAsia"/>
        </w:rPr>
        <w:t>人口（小学校区）</w:t>
      </w:r>
      <w:r>
        <w:rPr>
          <w:rFonts w:hint="eastAsia"/>
        </w:rPr>
        <w:t>:3,461</w:t>
      </w:r>
      <w:r>
        <w:rPr>
          <w:rFonts w:hint="eastAsia"/>
        </w:rPr>
        <w:t>人</w:t>
      </w:r>
    </w:p>
    <w:p w14:paraId="23E1E11C" w14:textId="77777777" w:rsidR="00936150" w:rsidRDefault="00936150" w:rsidP="008C7F15">
      <w:pPr>
        <w:pStyle w:val="a7"/>
        <w:numPr>
          <w:ilvl w:val="0"/>
          <w:numId w:val="11"/>
        </w:numPr>
        <w:ind w:leftChars="0"/>
      </w:pPr>
      <w:r>
        <w:rPr>
          <w:rFonts w:hint="eastAsia"/>
        </w:rPr>
        <w:t>世帯数</w:t>
      </w:r>
      <w:r>
        <w:rPr>
          <w:rFonts w:hint="eastAsia"/>
        </w:rPr>
        <w:t>:1,355</w:t>
      </w:r>
      <w:r>
        <w:rPr>
          <w:rFonts w:hint="eastAsia"/>
        </w:rPr>
        <w:t>世帯</w:t>
      </w:r>
    </w:p>
    <w:p w14:paraId="2B85B588" w14:textId="77777777" w:rsidR="00936150" w:rsidRDefault="00936150" w:rsidP="008C7F15">
      <w:pPr>
        <w:pStyle w:val="a7"/>
        <w:numPr>
          <w:ilvl w:val="0"/>
          <w:numId w:val="11"/>
        </w:numPr>
        <w:ind w:leftChars="0"/>
      </w:pPr>
      <w:r>
        <w:rPr>
          <w:rFonts w:hint="eastAsia"/>
        </w:rPr>
        <w:t>高齢化率</w:t>
      </w:r>
      <w:r>
        <w:rPr>
          <w:rFonts w:hint="eastAsia"/>
        </w:rPr>
        <w:t>:28.5</w:t>
      </w:r>
      <w:r>
        <w:rPr>
          <w:rFonts w:hint="eastAsia"/>
        </w:rPr>
        <w:t>％</w:t>
      </w:r>
    </w:p>
    <w:p w14:paraId="4391EB63" w14:textId="77777777" w:rsidR="00936150" w:rsidRDefault="00936150" w:rsidP="008C7F15">
      <w:pPr>
        <w:pStyle w:val="a7"/>
        <w:numPr>
          <w:ilvl w:val="0"/>
          <w:numId w:val="11"/>
        </w:numPr>
        <w:ind w:leftChars="0"/>
      </w:pPr>
      <w:r>
        <w:rPr>
          <w:rFonts w:hint="eastAsia"/>
        </w:rPr>
        <w:t>年少者率</w:t>
      </w:r>
      <w:r>
        <w:rPr>
          <w:rFonts w:hint="eastAsia"/>
        </w:rPr>
        <w:t>:10.45</w:t>
      </w:r>
      <w:r>
        <w:rPr>
          <w:rFonts w:hint="eastAsia"/>
        </w:rPr>
        <w:t>％</w:t>
      </w:r>
    </w:p>
    <w:p w14:paraId="50000BA8" w14:textId="77777777" w:rsidR="00936150" w:rsidRDefault="00936150" w:rsidP="008C7F15">
      <w:pPr>
        <w:pStyle w:val="a7"/>
        <w:numPr>
          <w:ilvl w:val="0"/>
          <w:numId w:val="11"/>
        </w:numPr>
        <w:ind w:leftChars="0"/>
      </w:pPr>
      <w:r>
        <w:rPr>
          <w:rFonts w:hint="eastAsia"/>
        </w:rPr>
        <w:t>小学校区で組織化された地区社協が校区内の公民館で民生委員やボランティアによる週１回のサロン活動を行っている。必要であれば、送迎（徒歩）などもしている（対象は主に高齢者）。</w:t>
      </w:r>
    </w:p>
    <w:p w14:paraId="2CCC0BF1" w14:textId="77777777" w:rsidR="00936150" w:rsidRDefault="00936150" w:rsidP="008C7F15">
      <w:pPr>
        <w:pStyle w:val="a7"/>
        <w:numPr>
          <w:ilvl w:val="0"/>
          <w:numId w:val="11"/>
        </w:numPr>
        <w:ind w:leftChars="0"/>
      </w:pPr>
      <w:r>
        <w:rPr>
          <w:rFonts w:hint="eastAsia"/>
        </w:rPr>
        <w:t>自治会活動を通した町内清掃、夏祭り、バザーなど</w:t>
      </w:r>
      <w:r w:rsidR="0069717D">
        <w:rPr>
          <w:rFonts w:hint="eastAsia"/>
        </w:rPr>
        <w:t>が</w:t>
      </w:r>
      <w:r>
        <w:rPr>
          <w:rFonts w:hint="eastAsia"/>
        </w:rPr>
        <w:t>活発に</w:t>
      </w:r>
      <w:r w:rsidR="0069717D">
        <w:rPr>
          <w:rFonts w:hint="eastAsia"/>
        </w:rPr>
        <w:t>行われている</w:t>
      </w:r>
      <w:r>
        <w:rPr>
          <w:rFonts w:hint="eastAsia"/>
        </w:rPr>
        <w:t>。</w:t>
      </w:r>
    </w:p>
    <w:p w14:paraId="2AF2E336" w14:textId="77777777" w:rsidR="00936150" w:rsidRDefault="00936150" w:rsidP="008C7F15">
      <w:pPr>
        <w:pStyle w:val="a7"/>
        <w:numPr>
          <w:ilvl w:val="0"/>
          <w:numId w:val="11"/>
        </w:numPr>
        <w:ind w:leftChars="0"/>
      </w:pPr>
      <w:r>
        <w:rPr>
          <w:rFonts w:hint="eastAsia"/>
        </w:rPr>
        <w:t>自治会単位で福祉委員を選出し、地区社協活動をサポートしている。民生委員は</w:t>
      </w:r>
      <w:r>
        <w:rPr>
          <w:rFonts w:hint="eastAsia"/>
        </w:rPr>
        <w:t>20</w:t>
      </w:r>
      <w:r>
        <w:rPr>
          <w:rFonts w:hint="eastAsia"/>
        </w:rPr>
        <w:t>人。サロンなど</w:t>
      </w:r>
      <w:r w:rsidR="0069717D">
        <w:rPr>
          <w:rFonts w:hint="eastAsia"/>
        </w:rPr>
        <w:t>で</w:t>
      </w:r>
      <w:r>
        <w:rPr>
          <w:rFonts w:hint="eastAsia"/>
        </w:rPr>
        <w:t>も熱心に活動をしている（が、実は負担感もある様子）。</w:t>
      </w:r>
    </w:p>
    <w:p w14:paraId="43034D1C" w14:textId="77777777" w:rsidR="00936150" w:rsidRDefault="00936150" w:rsidP="008C7F15">
      <w:pPr>
        <w:pStyle w:val="a7"/>
        <w:numPr>
          <w:ilvl w:val="0"/>
          <w:numId w:val="11"/>
        </w:numPr>
        <w:ind w:leftChars="0"/>
      </w:pPr>
      <w:r>
        <w:rPr>
          <w:rFonts w:hint="eastAsia"/>
        </w:rPr>
        <w:t>社会福祉協議会では、ボランティアグループの支援、精神障害関係ボランティア講座の開催や避難行動要支援者の災害の安否活動を主目的とした活動（平常時には見守り活動を行う。自分が住む地区にいる要支援者を訪問する）がある（担い手は福祉委員や民生委員）。社会福祉協議会の地区担当者は地域ケア会議（学区内で月</w:t>
      </w:r>
      <w:r>
        <w:rPr>
          <w:rFonts w:hint="eastAsia"/>
        </w:rPr>
        <w:t>1</w:t>
      </w:r>
      <w:r>
        <w:rPr>
          <w:rFonts w:hint="eastAsia"/>
        </w:rPr>
        <w:t>回開催・包括主催）にも参加している。</w:t>
      </w:r>
    </w:p>
    <w:p w14:paraId="70B1F161" w14:textId="77777777" w:rsidR="00936150" w:rsidRDefault="00936150" w:rsidP="008C7F15">
      <w:pPr>
        <w:pStyle w:val="a7"/>
        <w:numPr>
          <w:ilvl w:val="0"/>
          <w:numId w:val="11"/>
        </w:numPr>
        <w:ind w:leftChars="0"/>
      </w:pPr>
      <w:r>
        <w:rPr>
          <w:rFonts w:hint="eastAsia"/>
        </w:rPr>
        <w:t>市内には生協活動から始まった有償活動（ちょっとした手伝い）を行う</w:t>
      </w:r>
      <w:r>
        <w:t>NPO</w:t>
      </w:r>
      <w:r>
        <w:rPr>
          <w:rFonts w:hint="eastAsia"/>
        </w:rPr>
        <w:t>がある。</w:t>
      </w:r>
    </w:p>
    <w:p w14:paraId="7585F7A4" w14:textId="64EA9C29" w:rsidR="008C7F15" w:rsidRPr="00BA0BF9" w:rsidRDefault="008C7F15" w:rsidP="008C7F15">
      <w:pPr>
        <w:pStyle w:val="a7"/>
        <w:numPr>
          <w:ilvl w:val="0"/>
          <w:numId w:val="11"/>
        </w:numPr>
        <w:ind w:leftChars="0"/>
      </w:pPr>
      <w:r w:rsidRPr="00BA0BF9">
        <w:rPr>
          <w:rFonts w:hint="eastAsia"/>
        </w:rPr>
        <w:t>特別養護老人ホーム、通所介護、居宅介護支援事業所、地域包括支援センターなどを運営する社会福祉法人</w:t>
      </w:r>
      <w:r w:rsidRPr="00BA0BF9">
        <w:rPr>
          <w:rFonts w:hint="eastAsia"/>
        </w:rPr>
        <w:t>A</w:t>
      </w:r>
      <w:r w:rsidRPr="00BA0BF9">
        <w:rPr>
          <w:rFonts w:hint="eastAsia"/>
        </w:rPr>
        <w:t>会は、地域</w:t>
      </w:r>
      <w:r w:rsidR="002366B7">
        <w:rPr>
          <w:rFonts w:hint="eastAsia"/>
        </w:rPr>
        <w:t>への</w:t>
      </w:r>
      <w:r w:rsidRPr="00BA0BF9">
        <w:rPr>
          <w:rFonts w:hint="eastAsia"/>
        </w:rPr>
        <w:t>貢献意欲が高く、地域のために何かできないかと考えている。</w:t>
      </w:r>
    </w:p>
    <w:p w14:paraId="2F7A53E0" w14:textId="77777777" w:rsidR="00936150" w:rsidRDefault="00936150" w:rsidP="00936150">
      <w:r>
        <w:rPr>
          <w:rFonts w:hint="eastAsia"/>
        </w:rPr>
        <w:t>（備考）</w:t>
      </w:r>
    </w:p>
    <w:p w14:paraId="5DAC51F0" w14:textId="29772EAE" w:rsidR="00C9750E" w:rsidRPr="007D350D" w:rsidRDefault="00936150" w:rsidP="007D350D">
      <w:pPr>
        <w:pStyle w:val="a7"/>
        <w:numPr>
          <w:ilvl w:val="0"/>
          <w:numId w:val="4"/>
        </w:numPr>
        <w:ind w:leftChars="0"/>
      </w:pPr>
      <w:r>
        <w:rPr>
          <w:rFonts w:hint="eastAsia"/>
        </w:rPr>
        <w:t>生活困窮者自立支援法に基づく自立相談支援事業、就労準備支援事業、家計相談支援事業は社会福祉協議会が受託している（民生委員から相談を受けた</w:t>
      </w:r>
      <w:r w:rsidR="00E04802">
        <w:rPr>
          <w:rFonts w:hint="eastAsia"/>
        </w:rPr>
        <w:t>社協職員</w:t>
      </w:r>
      <w:r>
        <w:rPr>
          <w:rFonts w:hint="eastAsia"/>
        </w:rPr>
        <w:t>は</w:t>
      </w:r>
      <w:r w:rsidR="008C7F15">
        <w:rPr>
          <w:rFonts w:hint="eastAsia"/>
        </w:rPr>
        <w:t>、</w:t>
      </w:r>
      <w:r w:rsidR="00E04802">
        <w:rPr>
          <w:rFonts w:hint="eastAsia"/>
        </w:rPr>
        <w:t>この</w:t>
      </w:r>
      <w:r w:rsidR="008C7F15">
        <w:rPr>
          <w:rFonts w:hint="eastAsia"/>
        </w:rPr>
        <w:t>地域担当</w:t>
      </w:r>
      <w:r w:rsidR="00E04802">
        <w:rPr>
          <w:rFonts w:hint="eastAsia"/>
        </w:rPr>
        <w:t>する地域福祉課の職員</w:t>
      </w:r>
      <w:r w:rsidR="008C7F15">
        <w:rPr>
          <w:rFonts w:hint="eastAsia"/>
        </w:rPr>
        <w:t>で生活困窮</w:t>
      </w:r>
      <w:bookmarkStart w:id="0" w:name="_GoBack"/>
      <w:bookmarkEnd w:id="0"/>
      <w:r w:rsidR="008C7F15">
        <w:rPr>
          <w:rFonts w:hint="eastAsia"/>
        </w:rPr>
        <w:t>者自立支援の担当者では</w:t>
      </w:r>
      <w:r>
        <w:rPr>
          <w:rFonts w:hint="eastAsia"/>
        </w:rPr>
        <w:t>ない）。</w:t>
      </w:r>
    </w:p>
    <w:sectPr w:rsidR="00C9750E" w:rsidRPr="007D350D" w:rsidSect="000E0797">
      <w:headerReference w:type="default" r:id="rId8"/>
      <w:pgSz w:w="11906" w:h="16838"/>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A815C" w14:textId="77777777" w:rsidR="001E123C" w:rsidRDefault="001E123C" w:rsidP="00936150">
      <w:r>
        <w:separator/>
      </w:r>
    </w:p>
  </w:endnote>
  <w:endnote w:type="continuationSeparator" w:id="0">
    <w:p w14:paraId="7D53CCE5" w14:textId="77777777" w:rsidR="001E123C" w:rsidRDefault="001E123C" w:rsidP="0093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06B3E" w14:textId="77777777" w:rsidR="001E123C" w:rsidRDefault="001E123C" w:rsidP="00936150">
      <w:r>
        <w:separator/>
      </w:r>
    </w:p>
  </w:footnote>
  <w:footnote w:type="continuationSeparator" w:id="0">
    <w:p w14:paraId="11E2A49E" w14:textId="77777777" w:rsidR="001E123C" w:rsidRDefault="001E123C" w:rsidP="00936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97D65" w14:textId="77777777" w:rsidR="00F733C6" w:rsidRPr="00AE42AB" w:rsidRDefault="00F733C6" w:rsidP="00AE42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105D8"/>
    <w:multiLevelType w:val="hybridMultilevel"/>
    <w:tmpl w:val="AD0885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926BF3"/>
    <w:multiLevelType w:val="hybridMultilevel"/>
    <w:tmpl w:val="41CEDFCA"/>
    <w:lvl w:ilvl="0" w:tplc="B34E41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56415A"/>
    <w:multiLevelType w:val="hybridMultilevel"/>
    <w:tmpl w:val="BE8A330A"/>
    <w:lvl w:ilvl="0" w:tplc="6ED681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32410B"/>
    <w:multiLevelType w:val="hybridMultilevel"/>
    <w:tmpl w:val="F4CCC90C"/>
    <w:lvl w:ilvl="0" w:tplc="B34E41F8">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48995AFA"/>
    <w:multiLevelType w:val="hybridMultilevel"/>
    <w:tmpl w:val="D20A6B4E"/>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EA2FE1"/>
    <w:multiLevelType w:val="hybridMultilevel"/>
    <w:tmpl w:val="68CCE43A"/>
    <w:lvl w:ilvl="0" w:tplc="1DF823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438418B"/>
    <w:multiLevelType w:val="hybridMultilevel"/>
    <w:tmpl w:val="7C986C34"/>
    <w:lvl w:ilvl="0" w:tplc="1B3883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B32EDD"/>
    <w:multiLevelType w:val="hybridMultilevel"/>
    <w:tmpl w:val="28BE8600"/>
    <w:lvl w:ilvl="0" w:tplc="1DF823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114E0A"/>
    <w:multiLevelType w:val="hybridMultilevel"/>
    <w:tmpl w:val="2BB0663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A43A4"/>
    <w:multiLevelType w:val="hybridMultilevel"/>
    <w:tmpl w:val="35C8AAB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A15B2F"/>
    <w:multiLevelType w:val="hybridMultilevel"/>
    <w:tmpl w:val="3C8C4976"/>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76014E4F"/>
    <w:multiLevelType w:val="hybridMultilevel"/>
    <w:tmpl w:val="CC8486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1222C3"/>
    <w:multiLevelType w:val="hybridMultilevel"/>
    <w:tmpl w:val="85822B90"/>
    <w:lvl w:ilvl="0" w:tplc="B34E41F8">
      <w:start w:val="1"/>
      <w:numFmt w:val="bullet"/>
      <w:lvlText w:val=""/>
      <w:lvlJc w:val="left"/>
      <w:pPr>
        <w:ind w:left="855" w:hanging="420"/>
      </w:pPr>
      <w:rPr>
        <w:rFonts w:ascii="Wingdings" w:hAnsi="Wingdings" w:hint="default"/>
      </w:rPr>
    </w:lvl>
    <w:lvl w:ilvl="1" w:tplc="B34E41F8">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5"/>
  </w:num>
  <w:num w:numId="3">
    <w:abstractNumId w:val="7"/>
  </w:num>
  <w:num w:numId="4">
    <w:abstractNumId w:val="2"/>
  </w:num>
  <w:num w:numId="5">
    <w:abstractNumId w:val="8"/>
  </w:num>
  <w:num w:numId="6">
    <w:abstractNumId w:val="12"/>
  </w:num>
  <w:num w:numId="7">
    <w:abstractNumId w:val="10"/>
  </w:num>
  <w:num w:numId="8">
    <w:abstractNumId w:val="0"/>
  </w:num>
  <w:num w:numId="9">
    <w:abstractNumId w:val="4"/>
  </w:num>
  <w:num w:numId="10">
    <w:abstractNumId w:val="11"/>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50"/>
    <w:rsid w:val="00075ABA"/>
    <w:rsid w:val="000E0797"/>
    <w:rsid w:val="00146071"/>
    <w:rsid w:val="001B67A9"/>
    <w:rsid w:val="001E123C"/>
    <w:rsid w:val="002366B7"/>
    <w:rsid w:val="002777ED"/>
    <w:rsid w:val="00357620"/>
    <w:rsid w:val="004D73FE"/>
    <w:rsid w:val="00517F93"/>
    <w:rsid w:val="00522EE9"/>
    <w:rsid w:val="00634994"/>
    <w:rsid w:val="00687A29"/>
    <w:rsid w:val="0069717D"/>
    <w:rsid w:val="006C5416"/>
    <w:rsid w:val="007D350D"/>
    <w:rsid w:val="007E7ABC"/>
    <w:rsid w:val="008C7F15"/>
    <w:rsid w:val="009055C1"/>
    <w:rsid w:val="00936150"/>
    <w:rsid w:val="00970929"/>
    <w:rsid w:val="009747AC"/>
    <w:rsid w:val="00A7195D"/>
    <w:rsid w:val="00AD2B57"/>
    <w:rsid w:val="00AE42AB"/>
    <w:rsid w:val="00B861E7"/>
    <w:rsid w:val="00BA0BF9"/>
    <w:rsid w:val="00C9750E"/>
    <w:rsid w:val="00D226A4"/>
    <w:rsid w:val="00E04802"/>
    <w:rsid w:val="00F733C6"/>
    <w:rsid w:val="00FF7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401E364C"/>
  <w15:docId w15:val="{BE9C2B78-4B3C-40D4-A9CC-181CF2F8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GB"/>
    </w:rPr>
  </w:style>
  <w:style w:type="paragraph" w:styleId="1">
    <w:name w:val="heading 1"/>
    <w:basedOn w:val="a"/>
    <w:next w:val="a"/>
    <w:link w:val="10"/>
    <w:uiPriority w:val="9"/>
    <w:qFormat/>
    <w:rsid w:val="00517F9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17F9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75AB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150"/>
    <w:pPr>
      <w:tabs>
        <w:tab w:val="center" w:pos="4252"/>
        <w:tab w:val="right" w:pos="8504"/>
      </w:tabs>
      <w:snapToGrid w:val="0"/>
    </w:pPr>
  </w:style>
  <w:style w:type="character" w:customStyle="1" w:styleId="a4">
    <w:name w:val="ヘッダー (文字)"/>
    <w:basedOn w:val="a0"/>
    <w:link w:val="a3"/>
    <w:uiPriority w:val="99"/>
    <w:rsid w:val="00936150"/>
    <w:rPr>
      <w:lang w:val="en-GB"/>
    </w:rPr>
  </w:style>
  <w:style w:type="paragraph" w:styleId="a5">
    <w:name w:val="footer"/>
    <w:basedOn w:val="a"/>
    <w:link w:val="a6"/>
    <w:uiPriority w:val="99"/>
    <w:unhideWhenUsed/>
    <w:rsid w:val="00936150"/>
    <w:pPr>
      <w:tabs>
        <w:tab w:val="center" w:pos="4252"/>
        <w:tab w:val="right" w:pos="8504"/>
      </w:tabs>
      <w:snapToGrid w:val="0"/>
    </w:pPr>
  </w:style>
  <w:style w:type="character" w:customStyle="1" w:styleId="a6">
    <w:name w:val="フッター (文字)"/>
    <w:basedOn w:val="a0"/>
    <w:link w:val="a5"/>
    <w:uiPriority w:val="99"/>
    <w:rsid w:val="00936150"/>
    <w:rPr>
      <w:lang w:val="en-GB"/>
    </w:rPr>
  </w:style>
  <w:style w:type="paragraph" w:styleId="a7">
    <w:name w:val="List Paragraph"/>
    <w:basedOn w:val="a"/>
    <w:uiPriority w:val="34"/>
    <w:qFormat/>
    <w:rsid w:val="00936150"/>
    <w:pPr>
      <w:ind w:leftChars="400" w:left="840"/>
    </w:pPr>
  </w:style>
  <w:style w:type="character" w:customStyle="1" w:styleId="10">
    <w:name w:val="見出し 1 (文字)"/>
    <w:basedOn w:val="a0"/>
    <w:link w:val="1"/>
    <w:uiPriority w:val="9"/>
    <w:rsid w:val="00517F93"/>
    <w:rPr>
      <w:rFonts w:asciiTheme="majorHAnsi" w:eastAsiaTheme="majorEastAsia" w:hAnsiTheme="majorHAnsi" w:cstheme="majorBidi"/>
      <w:sz w:val="24"/>
      <w:szCs w:val="24"/>
      <w:lang w:val="en-GB"/>
    </w:rPr>
  </w:style>
  <w:style w:type="character" w:customStyle="1" w:styleId="20">
    <w:name w:val="見出し 2 (文字)"/>
    <w:basedOn w:val="a0"/>
    <w:link w:val="2"/>
    <w:uiPriority w:val="9"/>
    <w:rsid w:val="00517F93"/>
    <w:rPr>
      <w:rFonts w:asciiTheme="majorHAnsi" w:eastAsiaTheme="majorEastAsia" w:hAnsiTheme="majorHAnsi" w:cstheme="majorBidi"/>
      <w:lang w:val="en-GB"/>
    </w:rPr>
  </w:style>
  <w:style w:type="character" w:customStyle="1" w:styleId="30">
    <w:name w:val="見出し 3 (文字)"/>
    <w:basedOn w:val="a0"/>
    <w:link w:val="3"/>
    <w:uiPriority w:val="9"/>
    <w:rsid w:val="00075ABA"/>
    <w:rPr>
      <w:rFonts w:asciiTheme="majorHAnsi" w:eastAsiaTheme="majorEastAsia" w:hAnsiTheme="majorHAnsi" w:cstheme="majorBidi"/>
      <w:lang w:val="en-GB"/>
    </w:rPr>
  </w:style>
  <w:style w:type="paragraph" w:styleId="a8">
    <w:name w:val="Balloon Text"/>
    <w:basedOn w:val="a"/>
    <w:link w:val="a9"/>
    <w:uiPriority w:val="99"/>
    <w:semiHidden/>
    <w:unhideWhenUsed/>
    <w:rsid w:val="00B861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1E7"/>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0D5E5-B849-4294-92CC-E2DF667A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永田祐</dc:creator>
  <cp:lastModifiedBy>gima</cp:lastModifiedBy>
  <cp:revision>3</cp:revision>
  <cp:lastPrinted>2016-10-16T04:34:00Z</cp:lastPrinted>
  <dcterms:created xsi:type="dcterms:W3CDTF">2017-11-25T11:32:00Z</dcterms:created>
  <dcterms:modified xsi:type="dcterms:W3CDTF">2017-12-28T00:04:00Z</dcterms:modified>
</cp:coreProperties>
</file>